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6F67" w14:textId="208CB621" w:rsidR="00971BD1" w:rsidRPr="00010D88" w:rsidRDefault="00971BD1" w:rsidP="00971BD1">
      <w:r w:rsidRPr="00010D88">
        <w:rPr>
          <w:cs/>
        </w:rPr>
        <w:t>สภ.บ้านหมี่ ภ.จว.ลพบุรี</w:t>
      </w:r>
      <w:r>
        <w:rPr>
          <w:rFonts w:hint="cs"/>
          <w:cs/>
        </w:rPr>
        <w:t xml:space="preserve"> </w:t>
      </w:r>
      <w:r w:rsidRPr="00010D88">
        <w:rPr>
          <w:cs/>
        </w:rPr>
        <w:t xml:space="preserve">วันที่ </w:t>
      </w:r>
      <w:r w:rsidRPr="00010D88">
        <w:t xml:space="preserve">28 </w:t>
      </w:r>
      <w:r w:rsidRPr="00010D88">
        <w:rPr>
          <w:cs/>
        </w:rPr>
        <w:t xml:space="preserve">ธันวาคม </w:t>
      </w:r>
      <w:r w:rsidRPr="00010D88">
        <w:t>2567</w:t>
      </w:r>
    </w:p>
    <w:p w14:paraId="597699A1" w14:textId="5F15D84A" w:rsidR="00971BD1" w:rsidRPr="00010D88" w:rsidRDefault="00971BD1" w:rsidP="00971BD1">
      <w:r w:rsidRPr="00010D88">
        <w:rPr>
          <w:cs/>
        </w:rPr>
        <w:t>พ.ต.อ.ศุภกร อ้นสุวรรณ์ ผกก.สภ.บ้านหมี่ มอบหมายให้</w:t>
      </w:r>
      <w:r>
        <w:rPr>
          <w:rFonts w:hint="cs"/>
          <w:cs/>
        </w:rPr>
        <w:t xml:space="preserve"> </w:t>
      </w:r>
      <w:r w:rsidRPr="00010D88">
        <w:rPr>
          <w:cs/>
        </w:rPr>
        <w:t>พ.ต.ท.ไตรศักดิ์ อุดมสรรพ์ศรี รอง ผกก.ป.สภ.บ้านหมี่</w:t>
      </w:r>
    </w:p>
    <w:p w14:paraId="6A9A4575" w14:textId="710DD365" w:rsidR="00971BD1" w:rsidRPr="00010D88" w:rsidRDefault="00971BD1" w:rsidP="00971BD1">
      <w:r w:rsidRPr="00010D88">
        <w:rPr>
          <w:cs/>
        </w:rPr>
        <w:t>ร.ต.อ.มนัส กะมุทา</w:t>
      </w:r>
      <w:r>
        <w:rPr>
          <w:rFonts w:hint="cs"/>
          <w:cs/>
        </w:rPr>
        <w:t xml:space="preserve"> </w:t>
      </w:r>
      <w:r w:rsidRPr="00010D88">
        <w:rPr>
          <w:cs/>
        </w:rPr>
        <w:t>รอง สว.จร. สภ.บ้านหมี่</w:t>
      </w:r>
    </w:p>
    <w:p w14:paraId="3B679775" w14:textId="3A73B391" w:rsidR="00971BD1" w:rsidRPr="00010D88" w:rsidRDefault="00971BD1" w:rsidP="00971BD1">
      <w:r w:rsidRPr="00010D88">
        <w:rPr>
          <w:cs/>
        </w:rPr>
        <w:t xml:space="preserve">ประชาสัมพันธ์เตรียมความพร้อม การป้องกันการลดอุบัติเหตุ ในช่วงเทศกาลปีใหม่ </w:t>
      </w:r>
      <w:r w:rsidRPr="00010D88">
        <w:t xml:space="preserve">10 </w:t>
      </w:r>
      <w:r w:rsidRPr="00010D88">
        <w:rPr>
          <w:cs/>
        </w:rPr>
        <w:t>วันอันตราย</w:t>
      </w:r>
      <w:r w:rsidRPr="00010D88">
        <w:t xml:space="preserve"> </w:t>
      </w:r>
    </w:p>
    <w:p w14:paraId="102A4A4F" w14:textId="03BC8E7B" w:rsidR="00971BD1" w:rsidRPr="00010D88" w:rsidRDefault="00971BD1" w:rsidP="00971BD1">
      <w:r w:rsidRPr="00010D88">
        <w:rPr>
          <w:cs/>
        </w:rPr>
        <w:t>และประชาสัมพันธ์การปิดจุดกลับรถ ถนนสุรนารายณ์(</w:t>
      </w:r>
      <w:r w:rsidRPr="00010D88">
        <w:t>205) (</w:t>
      </w:r>
      <w:r w:rsidRPr="00010D88">
        <w:rPr>
          <w:cs/>
        </w:rPr>
        <w:t>ชั่วคราว)</w:t>
      </w:r>
      <w:r w:rsidRPr="00010D88">
        <w:t xml:space="preserve"> </w:t>
      </w:r>
    </w:p>
    <w:p w14:paraId="41717444" w14:textId="674407AE" w:rsidR="00971BD1" w:rsidRDefault="00971BD1" w:rsidP="00971BD1">
      <w:r w:rsidRPr="00010D88">
        <w:rPr>
          <w:cs/>
        </w:rPr>
        <w:t>ที่</w:t>
      </w:r>
      <w:r w:rsidRPr="00010D88">
        <w:t xml:space="preserve"> </w:t>
      </w:r>
      <w:r w:rsidRPr="00010D88">
        <w:rPr>
          <w:cs/>
        </w:rPr>
        <w:t xml:space="preserve">สถานีวิทยุกระจานเสียง คนพวนบ้านหมี่ </w:t>
      </w:r>
      <w:r w:rsidRPr="00010D88">
        <w:t xml:space="preserve">FM. 103.75 MHz </w:t>
      </w:r>
      <w:r w:rsidRPr="00010D88">
        <w:rPr>
          <w:cs/>
        </w:rPr>
        <w:t>ต.บ้านกล้วย อ.บ้านหมี่ จ ลพบุรี</w:t>
      </w:r>
    </w:p>
    <w:p w14:paraId="6248E1F8" w14:textId="6448C339" w:rsidR="00971BD1" w:rsidRPr="00010D88" w:rsidRDefault="00971BD1" w:rsidP="00971BD1">
      <w:r>
        <w:rPr>
          <w:noProof/>
        </w:rPr>
        <w:drawing>
          <wp:anchor distT="0" distB="0" distL="114300" distR="114300" simplePos="0" relativeHeight="251659264" behindDoc="1" locked="0" layoutInCell="1" allowOverlap="1" wp14:anchorId="45268DD5" wp14:editId="4EAA40B0">
            <wp:simplePos x="0" y="0"/>
            <wp:positionH relativeFrom="margin">
              <wp:posOffset>885825</wp:posOffset>
            </wp:positionH>
            <wp:positionV relativeFrom="margin">
              <wp:posOffset>2209800</wp:posOffset>
            </wp:positionV>
            <wp:extent cx="4267200" cy="2400935"/>
            <wp:effectExtent l="0" t="0" r="0" b="0"/>
            <wp:wrapSquare wrapText="bothSides"/>
            <wp:docPr id="15675932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93200" name="รูปภาพ 15675932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54B53" w14:textId="567648A8" w:rsidR="005E0AEA" w:rsidRDefault="00971BD1" w:rsidP="00971BD1">
      <w:pPr>
        <w:tabs>
          <w:tab w:val="left" w:pos="2730"/>
        </w:tabs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560AF7" wp14:editId="190ACEBF">
            <wp:simplePos x="0" y="0"/>
            <wp:positionH relativeFrom="margin">
              <wp:posOffset>885825</wp:posOffset>
            </wp:positionH>
            <wp:positionV relativeFrom="margin">
              <wp:posOffset>4733290</wp:posOffset>
            </wp:positionV>
            <wp:extent cx="4267200" cy="2400300"/>
            <wp:effectExtent l="0" t="0" r="0" b="0"/>
            <wp:wrapSquare wrapText="bothSides"/>
            <wp:docPr id="7017870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87095" name="รูปภาพ 7017870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D1"/>
    <w:rsid w:val="003A7285"/>
    <w:rsid w:val="005E0AEA"/>
    <w:rsid w:val="006C7E4E"/>
    <w:rsid w:val="007A5457"/>
    <w:rsid w:val="00971BD1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AF54"/>
  <w15:chartTrackingRefBased/>
  <w15:docId w15:val="{6A46131E-3045-4CE9-AD8D-6806D33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BD1"/>
  </w:style>
  <w:style w:type="paragraph" w:styleId="1">
    <w:name w:val="heading 1"/>
    <w:basedOn w:val="a"/>
    <w:next w:val="a"/>
    <w:link w:val="10"/>
    <w:uiPriority w:val="9"/>
    <w:qFormat/>
    <w:rsid w:val="00971BD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BD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BD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1BD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1BD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1BD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1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1BD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1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1BD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1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1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BD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1B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1B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1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1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2025-04-25T02:49:00Z</dcterms:created>
  <dcterms:modified xsi:type="dcterms:W3CDTF">2025-04-25T02:50:00Z</dcterms:modified>
</cp:coreProperties>
</file>