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DF8F" w14:textId="5EB0289F" w:rsidR="00E179DE" w:rsidRPr="003E7703" w:rsidRDefault="00E179DE" w:rsidP="00E179D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:cs/>
          <w14:ligatures w14:val="none"/>
        </w:rPr>
      </w:pPr>
      <w:r w:rsidRPr="003E770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รายงานการปฏิบัติราชการประจำ</w:t>
      </w:r>
      <w:r w:rsidRPr="003E7703">
        <w:rPr>
          <w:rFonts w:ascii="TH SarabunIT๙" w:eastAsia="Times New Roman" w:hAnsi="TH SarabunIT๙" w:cs="TH SarabunIT๙"/>
          <w:b/>
          <w:bCs/>
          <w:color w:val="FF0000"/>
          <w:kern w:val="0"/>
          <w:sz w:val="36"/>
          <w:szCs w:val="36"/>
          <w14:ligatures w14:val="none"/>
        </w:rPr>
        <w:t xml:space="preserve"> </w:t>
      </w:r>
      <w:r w:rsidRPr="003E7703">
        <w:rPr>
          <w:rFonts w:ascii="TH SarabunIT๙" w:eastAsia="Times New Roman" w:hAnsi="TH SarabunIT๙" w:cs="TH SarabunIT๙"/>
          <w:b/>
          <w:bCs/>
          <w:color w:val="FF0000"/>
          <w:kern w:val="0"/>
          <w:sz w:val="36"/>
          <w:szCs w:val="36"/>
          <w:cs/>
          <w14:ligatures w14:val="none"/>
        </w:rPr>
        <w:t xml:space="preserve">เดือน </w:t>
      </w:r>
      <w:r w:rsidR="00966CA0">
        <w:rPr>
          <w:rFonts w:ascii="TH SarabunIT๙" w:eastAsia="Times New Roman" w:hAnsi="TH SarabunIT๙" w:cs="TH SarabunIT๙" w:hint="cs"/>
          <w:b/>
          <w:bCs/>
          <w:color w:val="FF0000"/>
          <w:kern w:val="0"/>
          <w:sz w:val="36"/>
          <w:szCs w:val="36"/>
          <w:cs/>
          <w14:ligatures w14:val="none"/>
        </w:rPr>
        <w:t>ธันวาคม</w:t>
      </w:r>
      <w:r w:rsidRPr="003E7703">
        <w:rPr>
          <w:rFonts w:ascii="TH SarabunIT๙" w:eastAsia="Times New Roman" w:hAnsi="TH SarabunIT๙" w:cs="TH SarabunIT๙"/>
          <w:b/>
          <w:bCs/>
          <w:color w:val="FF0000"/>
          <w:kern w:val="0"/>
          <w:sz w:val="36"/>
          <w:szCs w:val="36"/>
          <w:cs/>
          <w14:ligatures w14:val="none"/>
        </w:rPr>
        <w:t xml:space="preserve"> ๒๕๖</w:t>
      </w:r>
      <w:r>
        <w:rPr>
          <w:rFonts w:ascii="TH SarabunIT๙" w:eastAsia="Times New Roman" w:hAnsi="TH SarabunIT๙" w:cs="TH SarabunIT๙" w:hint="cs"/>
          <w:b/>
          <w:bCs/>
          <w:color w:val="FF0000"/>
          <w:kern w:val="0"/>
          <w:sz w:val="36"/>
          <w:szCs w:val="36"/>
          <w:cs/>
          <w14:ligatures w14:val="none"/>
        </w:rPr>
        <w:t>๗</w:t>
      </w:r>
    </w:p>
    <w:p w14:paraId="4F903D13" w14:textId="77777777" w:rsidR="00E179DE" w:rsidRPr="003E7703" w:rsidRDefault="00E179DE" w:rsidP="00E179D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3E770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ประจำปีงบประมาณ พ.ศ. ๒๕๖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8</w:t>
      </w:r>
    </w:p>
    <w:p w14:paraId="6B83F0B8" w14:textId="77777777" w:rsidR="00E179DE" w:rsidRPr="003E7703" w:rsidRDefault="00E179DE" w:rsidP="00E179D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3E770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6"/>
          <w:szCs w:val="36"/>
          <w:cs/>
          <w14:ligatures w14:val="none"/>
        </w:rPr>
        <w:t>บ้านหมี่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2177"/>
        <w:gridCol w:w="854"/>
        <w:gridCol w:w="854"/>
        <w:gridCol w:w="2190"/>
        <w:gridCol w:w="1334"/>
      </w:tblGrid>
      <w:tr w:rsidR="00E179DE" w:rsidRPr="003E7703" w14:paraId="53827E46" w14:textId="77777777" w:rsidTr="002D22CD">
        <w:trPr>
          <w:trHeight w:val="34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B6B57C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แผนงาน/โครงการ/กิจกรรม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5D2C96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ตัวชี้วัด/สาระสำคัญ (แผนงาน/โครงการ/กิจกรรม</w:t>
            </w: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846ED4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หน่วยรับผิดชอบ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9C89EA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3BA1E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  <w:p w14:paraId="0BE7B7CA" w14:textId="227D069E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ระยะ</w:t>
            </w:r>
            <w:r w:rsidR="00156EF8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</w:t>
            </w: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วลาดำเนินการ</w:t>
            </w:r>
          </w:p>
        </w:tc>
      </w:tr>
      <w:tr w:rsidR="00E179DE" w:rsidRPr="003E7703" w14:paraId="3D772A6B" w14:textId="77777777" w:rsidTr="002D22CD">
        <w:trPr>
          <w:trHeight w:val="4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31E9E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6F69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00EB14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หลัก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475998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หน่วยปฏิบัติ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51BD2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92E05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</w:tr>
      <w:tr w:rsidR="00E179DE" w:rsidRPr="003E7703" w14:paraId="6C9DE573" w14:textId="77777777" w:rsidTr="002D22CD">
        <w:trPr>
          <w:trHeight w:val="1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311FB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กิจกรรม : กำหนดมาตรการป้องกันและปราบปรามยาเสพติด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58C1F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นำมาตรการของศูนย์อำนวยการป้องกันและปราบปรามยาเสพติดของสำนักงานตำรวจแห่งชาติ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D551B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งานสืบสวน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6D076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งานสืบสวน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82F09" w14:textId="77777777" w:rsidR="00E179DE" w:rsidRPr="003E7703" w:rsidRDefault="00E179DE" w:rsidP="002D22CD">
            <w:pPr>
              <w:spacing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ดำเนินการตามศูนย์อำนวยการป้องกันและปราบปรามยาเสพติดของสำนักงานตำรวจแห่งชาติ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142F6" w14:textId="3DA0B179" w:rsidR="00E179DE" w:rsidRPr="003E7703" w:rsidRDefault="00E179DE" w:rsidP="002D22C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ประจำเดือน เดือน </w:t>
            </w:r>
            <w:r w:rsidR="00966CA0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ธ.ค</w:t>
            </w: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.</w:t>
            </w: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6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7</w:t>
            </w:r>
          </w:p>
          <w:p w14:paraId="38E2B747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07851A3" w14:textId="77777777" w:rsidR="00E179DE" w:rsidRDefault="00E179DE" w:rsidP="00E179DE">
      <w:pPr>
        <w:rPr>
          <w:rFonts w:ascii="TH SarabunIT๙" w:hAnsi="TH SarabunIT๙" w:cs="TH SarabunIT๙"/>
        </w:rPr>
      </w:pPr>
    </w:p>
    <w:p w14:paraId="22E07A36" w14:textId="6EE751A3" w:rsidR="00E179DE" w:rsidRPr="00E95BDC" w:rsidRDefault="00E179DE" w:rsidP="00E179DE">
      <w:pPr>
        <w:pStyle w:val="a3"/>
        <w:numPr>
          <w:ilvl w:val="0"/>
          <w:numId w:val="1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ผลการจับกุมยาเสพติดงานสืบสวน ประจำเดือน </w:t>
      </w:r>
      <w:r w:rsidR="00966CA0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 xml:space="preserve"> ๒๕๖๗   </w:t>
      </w:r>
      <w:r w:rsidRPr="00E95BDC">
        <w:rPr>
          <w:rFonts w:ascii="TH SarabunIT๙" w:hAnsi="TH SarabunIT๙" w:cs="TH SarabunIT๙" w:hint="cs"/>
          <w:cs/>
        </w:rPr>
        <w:t xml:space="preserve">จำนวน  </w:t>
      </w:r>
      <w:r>
        <w:rPr>
          <w:rFonts w:ascii="TH SarabunIT๙" w:hAnsi="TH SarabunIT๙" w:cs="TH SarabunIT๙" w:hint="cs"/>
          <w:cs/>
        </w:rPr>
        <w:t xml:space="preserve">  </w:t>
      </w:r>
      <w:r w:rsidR="00966CA0">
        <w:rPr>
          <w:rFonts w:ascii="TH SarabunIT๙" w:hAnsi="TH SarabunIT๙" w:cs="TH SarabunIT๙" w:hint="cs"/>
          <w:cs/>
        </w:rPr>
        <w:t>28</w:t>
      </w:r>
      <w:r>
        <w:rPr>
          <w:rFonts w:ascii="TH SarabunIT๙" w:hAnsi="TH SarabunIT๙" w:cs="TH SarabunIT๙" w:hint="cs"/>
          <w:cs/>
        </w:rPr>
        <w:t xml:space="preserve">   </w:t>
      </w:r>
      <w:r w:rsidRPr="00E95BDC">
        <w:rPr>
          <w:rFonts w:ascii="TH SarabunIT๙" w:hAnsi="TH SarabunIT๙" w:cs="TH SarabunIT๙" w:hint="cs"/>
          <w:cs/>
        </w:rPr>
        <w:t xml:space="preserve">  ราย  </w:t>
      </w:r>
      <w:r>
        <w:rPr>
          <w:rFonts w:ascii="TH SarabunIT๙" w:hAnsi="TH SarabunIT๙" w:cs="TH SarabunIT๙" w:hint="cs"/>
          <w:cs/>
        </w:rPr>
        <w:t xml:space="preserve">  </w:t>
      </w:r>
      <w:r w:rsidR="00966CA0">
        <w:rPr>
          <w:rFonts w:ascii="TH SarabunIT๙" w:hAnsi="TH SarabunIT๙" w:cs="TH SarabunIT๙" w:hint="cs"/>
          <w:cs/>
        </w:rPr>
        <w:t>28</w:t>
      </w:r>
      <w:r>
        <w:rPr>
          <w:rFonts w:ascii="TH SarabunIT๙" w:hAnsi="TH SarabunIT๙" w:cs="TH SarabunIT๙" w:hint="cs"/>
          <w:cs/>
        </w:rPr>
        <w:t xml:space="preserve">  </w:t>
      </w:r>
      <w:r w:rsidRPr="00E95BDC">
        <w:rPr>
          <w:rFonts w:ascii="TH SarabunIT๙" w:hAnsi="TH SarabunIT๙" w:cs="TH SarabunIT๙" w:hint="cs"/>
          <w:cs/>
        </w:rPr>
        <w:t xml:space="preserve"> คน</w:t>
      </w:r>
    </w:p>
    <w:p w14:paraId="18BD329A" w14:textId="5F14389F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ข้อหา จำหน่าย ฯ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966CA0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ราย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966CA0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2D4AF9C7" w14:textId="4ECE6ADF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ข้อหา ครอบครองฯ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BC0914">
        <w:rPr>
          <w:rFonts w:ascii="TH SarabunIT๙" w:hAnsi="TH SarabunIT๙" w:cs="TH SarabunIT๙" w:hint="cs"/>
          <w:cs/>
        </w:rPr>
        <w:t>1</w:t>
      </w:r>
      <w:r w:rsidR="00966CA0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ราย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BC0914">
        <w:rPr>
          <w:rFonts w:ascii="TH SarabunIT๙" w:hAnsi="TH SarabunIT๙" w:cs="TH SarabunIT๙" w:hint="cs"/>
          <w:cs/>
        </w:rPr>
        <w:t>1</w:t>
      </w:r>
      <w:r w:rsidR="00966CA0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305D0F7D" w14:textId="0D99A4F1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ข้อหา ครอบครองเพื่อเสพฯ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966CA0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ราย</w:t>
      </w:r>
      <w:r>
        <w:rPr>
          <w:rFonts w:ascii="TH SarabunIT๙" w:hAnsi="TH SarabunIT๙" w:cs="TH SarabunIT๙"/>
          <w:cs/>
        </w:rPr>
        <w:tab/>
      </w:r>
      <w:r w:rsidR="00BC0914">
        <w:rPr>
          <w:rFonts w:ascii="TH SarabunIT๙" w:hAnsi="TH SarabunIT๙" w:cs="TH SarabunIT๙"/>
          <w:cs/>
        </w:rPr>
        <w:tab/>
      </w:r>
      <w:r w:rsidR="00966CA0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7D27F57A" w14:textId="16F5B835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ข้อหาเสพยาเสพติด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966CA0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ราย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966CA0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01014152" w14:textId="2E12ED0B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รวมของกลาง  ยาบ้า จำนวน   </w:t>
      </w:r>
      <w:r w:rsidR="00966CA0">
        <w:rPr>
          <w:rFonts w:ascii="TH SarabunIT๙" w:hAnsi="TH SarabunIT๙" w:cs="TH SarabunIT๙" w:hint="cs"/>
          <w:cs/>
        </w:rPr>
        <w:t>419</w:t>
      </w:r>
      <w:r>
        <w:rPr>
          <w:rFonts w:ascii="TH SarabunIT๙" w:hAnsi="TH SarabunIT๙" w:cs="TH SarabunIT๙" w:hint="cs"/>
          <w:cs/>
        </w:rPr>
        <w:t xml:space="preserve">    เม็ด  ไอซ์    </w:t>
      </w:r>
      <w:r w:rsidR="00966CA0">
        <w:rPr>
          <w:rFonts w:ascii="TH SarabunIT๙" w:hAnsi="TH SarabunIT๙" w:cs="TH SarabunIT๙" w:hint="cs"/>
          <w:cs/>
        </w:rPr>
        <w:t>4.67</w:t>
      </w:r>
      <w:r>
        <w:rPr>
          <w:rFonts w:ascii="TH SarabunIT๙" w:hAnsi="TH SarabunIT๙" w:cs="TH SarabunIT๙" w:hint="cs"/>
          <w:cs/>
        </w:rPr>
        <w:t xml:space="preserve">   กรัม</w:t>
      </w:r>
    </w:p>
    <w:p w14:paraId="2833A98D" w14:textId="7777777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60FC59FE" w14:textId="77777777" w:rsidR="00E179DE" w:rsidRP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4C154D76" w14:textId="7777777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6849847A" w14:textId="7777777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1AC73D41" w14:textId="77777777" w:rsidR="000A4BA2" w:rsidRPr="00E179DE" w:rsidRDefault="000A4BA2"/>
    <w:sectPr w:rsidR="000A4BA2" w:rsidRPr="00E17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2025F"/>
    <w:multiLevelType w:val="hybridMultilevel"/>
    <w:tmpl w:val="16680C88"/>
    <w:lvl w:ilvl="0" w:tplc="FAF2C0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08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E"/>
    <w:rsid w:val="000A4BA2"/>
    <w:rsid w:val="00156EF8"/>
    <w:rsid w:val="00966CA0"/>
    <w:rsid w:val="00BC0914"/>
    <w:rsid w:val="00E1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3024B"/>
  <w15:chartTrackingRefBased/>
  <w15:docId w15:val="{C33CE3FC-283B-49C6-A3ED-355DA11B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9D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2025-04-24T05:04:00Z</dcterms:created>
  <dcterms:modified xsi:type="dcterms:W3CDTF">2025-04-24T05:16:00Z</dcterms:modified>
</cp:coreProperties>
</file>